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3E3" w:rsidRPr="00E64BA4" w:rsidRDefault="00E16A54" w:rsidP="003B13E3">
      <w:pPr>
        <w:jc w:val="center"/>
        <w:rPr>
          <w:b/>
          <w:sz w:val="32"/>
          <w:szCs w:val="32"/>
        </w:rPr>
      </w:pPr>
      <w:r w:rsidRPr="00E64BA4">
        <w:rPr>
          <w:b/>
          <w:sz w:val="32"/>
          <w:szCs w:val="32"/>
        </w:rPr>
        <w:t>POZIV UČENICIMA ZA NASTAVAK OBRAZOVANJA  U STATUSU REDOVITOG</w:t>
      </w:r>
      <w:r w:rsidR="00E64BA4">
        <w:rPr>
          <w:b/>
          <w:sz w:val="32"/>
          <w:szCs w:val="32"/>
        </w:rPr>
        <w:t xml:space="preserve"> UČENIKA</w:t>
      </w:r>
      <w:r w:rsidR="00CE003B">
        <w:rPr>
          <w:b/>
          <w:sz w:val="32"/>
          <w:szCs w:val="32"/>
        </w:rPr>
        <w:t xml:space="preserve"> U ŠKOLSKOJ GODINI 202</w:t>
      </w:r>
      <w:r w:rsidR="00C40AD4">
        <w:rPr>
          <w:b/>
          <w:sz w:val="32"/>
          <w:szCs w:val="32"/>
        </w:rPr>
        <w:t>6</w:t>
      </w:r>
      <w:r w:rsidR="00CE003B">
        <w:rPr>
          <w:b/>
          <w:sz w:val="32"/>
          <w:szCs w:val="32"/>
        </w:rPr>
        <w:t>./202</w:t>
      </w:r>
      <w:r w:rsidR="00C40AD4">
        <w:rPr>
          <w:b/>
          <w:sz w:val="32"/>
          <w:szCs w:val="32"/>
        </w:rPr>
        <w:t>7</w:t>
      </w:r>
      <w:r w:rsidR="00CE003B">
        <w:rPr>
          <w:b/>
          <w:sz w:val="32"/>
          <w:szCs w:val="32"/>
        </w:rPr>
        <w:t>.</w:t>
      </w:r>
    </w:p>
    <w:p w:rsidR="00E16A54" w:rsidRPr="003029C0" w:rsidRDefault="00E16A54" w:rsidP="00E16A54">
      <w:pPr>
        <w:rPr>
          <w:b/>
          <w:color w:val="0070C0"/>
          <w:sz w:val="24"/>
          <w:szCs w:val="24"/>
        </w:rPr>
      </w:pPr>
      <w:r w:rsidRPr="00E64BA4">
        <w:rPr>
          <w:b/>
          <w:sz w:val="24"/>
          <w:szCs w:val="24"/>
        </w:rPr>
        <w:t>Pozivaju se učenici koji u roku od dvije godine od završetka trogodišnje strukovne škole žele nastaviti daljnje školovanje u Gospodarskoj  školi Varaždin u statusu redovitog  učenika za st</w:t>
      </w:r>
      <w:r w:rsidR="00E64BA4">
        <w:rPr>
          <w:b/>
          <w:sz w:val="24"/>
          <w:szCs w:val="24"/>
        </w:rPr>
        <w:t>rukovnu kvalifikaciju/zanimanje</w:t>
      </w:r>
      <w:r w:rsidR="00E64BA4" w:rsidRPr="003029C0">
        <w:rPr>
          <w:b/>
          <w:color w:val="2E74B5" w:themeColor="accent1" w:themeShade="BF"/>
          <w:sz w:val="28"/>
          <w:szCs w:val="28"/>
        </w:rPr>
        <w:t xml:space="preserve"> </w:t>
      </w:r>
      <w:r w:rsidR="003029C0">
        <w:rPr>
          <w:b/>
          <w:color w:val="2E74B5" w:themeColor="accent1" w:themeShade="BF"/>
          <w:sz w:val="28"/>
          <w:szCs w:val="28"/>
        </w:rPr>
        <w:t xml:space="preserve"> </w:t>
      </w:r>
      <w:r w:rsidRPr="00E64BA4">
        <w:rPr>
          <w:b/>
          <w:color w:val="0070C0"/>
          <w:sz w:val="28"/>
          <w:szCs w:val="28"/>
        </w:rPr>
        <w:t>KOMERCIJALIST</w:t>
      </w:r>
      <w:r w:rsidRPr="00E64BA4">
        <w:rPr>
          <w:b/>
          <w:color w:val="0070C0"/>
          <w:sz w:val="24"/>
          <w:szCs w:val="24"/>
        </w:rPr>
        <w:t xml:space="preserve"> </w:t>
      </w:r>
      <w:r w:rsidR="003029C0">
        <w:rPr>
          <w:b/>
          <w:color w:val="0070C0"/>
          <w:sz w:val="24"/>
          <w:szCs w:val="24"/>
        </w:rPr>
        <w:t xml:space="preserve"> </w:t>
      </w:r>
      <w:r w:rsidRPr="00E64BA4">
        <w:rPr>
          <w:b/>
          <w:sz w:val="24"/>
          <w:szCs w:val="24"/>
        </w:rPr>
        <w:t>( O</w:t>
      </w:r>
      <w:r w:rsidR="00E64BA4" w:rsidRPr="00E64BA4">
        <w:rPr>
          <w:b/>
          <w:sz w:val="24"/>
          <w:szCs w:val="24"/>
        </w:rPr>
        <w:t xml:space="preserve">brazovni sektor: </w:t>
      </w:r>
      <w:r w:rsidRPr="00E64BA4">
        <w:rPr>
          <w:b/>
          <w:sz w:val="24"/>
          <w:szCs w:val="24"/>
        </w:rPr>
        <w:t>EKONOMIJA ,TRGOVINA I POSLOVNA  ADMINISTRACIJA) i za strukovnu kvalifikaciju</w:t>
      </w:r>
      <w:r w:rsidR="00E64BA4">
        <w:rPr>
          <w:b/>
          <w:sz w:val="24"/>
          <w:szCs w:val="24"/>
        </w:rPr>
        <w:t xml:space="preserve"> </w:t>
      </w:r>
      <w:r w:rsidRPr="00E64BA4">
        <w:rPr>
          <w:b/>
          <w:sz w:val="24"/>
          <w:szCs w:val="24"/>
        </w:rPr>
        <w:t xml:space="preserve">/zanimanje </w:t>
      </w:r>
      <w:r w:rsidR="00F6258B">
        <w:rPr>
          <w:b/>
          <w:color w:val="0070C0"/>
          <w:sz w:val="28"/>
          <w:szCs w:val="28"/>
        </w:rPr>
        <w:t>TURISTIČKO-HOTELIJERSKI KOMERCIJALIST</w:t>
      </w:r>
      <w:r w:rsidR="002A4C2B">
        <w:rPr>
          <w:b/>
          <w:color w:val="0070C0"/>
          <w:sz w:val="28"/>
          <w:szCs w:val="28"/>
        </w:rPr>
        <w:t xml:space="preserve"> </w:t>
      </w:r>
      <w:r w:rsidRPr="00E64BA4">
        <w:rPr>
          <w:b/>
          <w:sz w:val="24"/>
          <w:szCs w:val="24"/>
        </w:rPr>
        <w:t xml:space="preserve"> (O</w:t>
      </w:r>
      <w:r w:rsidR="00E64BA4" w:rsidRPr="00E64BA4">
        <w:rPr>
          <w:b/>
          <w:sz w:val="24"/>
          <w:szCs w:val="24"/>
        </w:rPr>
        <w:t xml:space="preserve">brazovni sektor TURIZAM I </w:t>
      </w:r>
      <w:r w:rsidRPr="00E64BA4">
        <w:rPr>
          <w:b/>
          <w:sz w:val="24"/>
          <w:szCs w:val="24"/>
        </w:rPr>
        <w:t>UGOSTITELJSTVO</w:t>
      </w:r>
      <w:r w:rsidR="00E64BA4" w:rsidRPr="00E64BA4">
        <w:rPr>
          <w:b/>
          <w:sz w:val="24"/>
          <w:szCs w:val="24"/>
        </w:rPr>
        <w:t xml:space="preserve"> </w:t>
      </w:r>
      <w:r w:rsidRPr="00E64BA4">
        <w:rPr>
          <w:b/>
          <w:sz w:val="24"/>
          <w:szCs w:val="24"/>
        </w:rPr>
        <w:t>)</w:t>
      </w:r>
      <w:r w:rsidR="00BB5351">
        <w:rPr>
          <w:b/>
          <w:sz w:val="24"/>
          <w:szCs w:val="24"/>
        </w:rPr>
        <w:t xml:space="preserve"> da podnesu pismeni zahtjev za </w:t>
      </w:r>
      <w:r w:rsidR="00487024" w:rsidRPr="00487024">
        <w:rPr>
          <w:b/>
          <w:sz w:val="24"/>
          <w:szCs w:val="24"/>
        </w:rPr>
        <w:t>nastavak</w:t>
      </w:r>
      <w:r w:rsidR="00487024">
        <w:rPr>
          <w:b/>
          <w:color w:val="FF0000"/>
          <w:sz w:val="24"/>
          <w:szCs w:val="24"/>
        </w:rPr>
        <w:t xml:space="preserve"> </w:t>
      </w:r>
      <w:r w:rsidR="00BB5351">
        <w:rPr>
          <w:b/>
          <w:sz w:val="24"/>
          <w:szCs w:val="24"/>
        </w:rPr>
        <w:t xml:space="preserve">obrazovanja </w:t>
      </w:r>
      <w:r w:rsidR="00BB5351" w:rsidRPr="00BB5351">
        <w:rPr>
          <w:b/>
          <w:color w:val="0070C0"/>
          <w:sz w:val="28"/>
          <w:szCs w:val="28"/>
        </w:rPr>
        <w:t xml:space="preserve">do </w:t>
      </w:r>
      <w:r w:rsidR="007E5BC1">
        <w:rPr>
          <w:b/>
          <w:color w:val="0070C0"/>
          <w:sz w:val="28"/>
          <w:szCs w:val="28"/>
        </w:rPr>
        <w:t>6</w:t>
      </w:r>
      <w:bookmarkStart w:id="0" w:name="_GoBack"/>
      <w:bookmarkEnd w:id="0"/>
      <w:r w:rsidR="00BB5351" w:rsidRPr="00BB5351">
        <w:rPr>
          <w:b/>
          <w:color w:val="0070C0"/>
          <w:sz w:val="28"/>
          <w:szCs w:val="28"/>
        </w:rPr>
        <w:t>. srpnja 20</w:t>
      </w:r>
      <w:r w:rsidR="00EA28E8">
        <w:rPr>
          <w:b/>
          <w:color w:val="0070C0"/>
          <w:sz w:val="28"/>
          <w:szCs w:val="28"/>
        </w:rPr>
        <w:t>2</w:t>
      </w:r>
      <w:r w:rsidR="00C40AD4">
        <w:rPr>
          <w:b/>
          <w:color w:val="0070C0"/>
          <w:sz w:val="28"/>
          <w:szCs w:val="28"/>
        </w:rPr>
        <w:t>6</w:t>
      </w:r>
      <w:r w:rsidR="00BB5351" w:rsidRPr="00BB5351">
        <w:rPr>
          <w:b/>
          <w:color w:val="0070C0"/>
          <w:sz w:val="28"/>
          <w:szCs w:val="28"/>
        </w:rPr>
        <w:t>. godine</w:t>
      </w:r>
      <w:r w:rsidR="00BB5351">
        <w:rPr>
          <w:b/>
          <w:color w:val="0070C0"/>
          <w:sz w:val="28"/>
          <w:szCs w:val="28"/>
        </w:rPr>
        <w:t>.</w:t>
      </w:r>
    </w:p>
    <w:p w:rsidR="00E16A54" w:rsidRDefault="00BB5351" w:rsidP="00E16A54">
      <w:pPr>
        <w:rPr>
          <w:b/>
          <w:sz w:val="24"/>
          <w:szCs w:val="24"/>
        </w:rPr>
      </w:pPr>
      <w:r>
        <w:rPr>
          <w:b/>
          <w:sz w:val="24"/>
          <w:szCs w:val="24"/>
        </w:rPr>
        <w:t>Zahtjev podnosi punoljetan u</w:t>
      </w:r>
      <w:r w:rsidR="00E64BA4" w:rsidRPr="00E64BA4">
        <w:rPr>
          <w:b/>
          <w:sz w:val="24"/>
          <w:szCs w:val="24"/>
        </w:rPr>
        <w:t>čenik, odnosno roditelj ili skrbnik malodobnog učenika</w:t>
      </w:r>
      <w:r w:rsidR="00E64BA4">
        <w:rPr>
          <w:b/>
          <w:sz w:val="24"/>
          <w:szCs w:val="24"/>
        </w:rPr>
        <w:t xml:space="preserve"> u pisanom obliku na  adresu:</w:t>
      </w:r>
      <w:r>
        <w:rPr>
          <w:b/>
          <w:sz w:val="24"/>
          <w:szCs w:val="24"/>
        </w:rPr>
        <w:t xml:space="preserve"> Gospodarska škola Varaždin, Božene </w:t>
      </w:r>
      <w:proofErr w:type="spellStart"/>
      <w:r>
        <w:rPr>
          <w:b/>
          <w:sz w:val="24"/>
          <w:szCs w:val="24"/>
        </w:rPr>
        <w:t>Plazzeriano</w:t>
      </w:r>
      <w:proofErr w:type="spellEnd"/>
      <w:r>
        <w:rPr>
          <w:b/>
          <w:sz w:val="24"/>
          <w:szCs w:val="24"/>
        </w:rPr>
        <w:t xml:space="preserve"> 4, 42000 Varaždin</w:t>
      </w:r>
      <w:r w:rsidR="00EB420E">
        <w:rPr>
          <w:b/>
          <w:sz w:val="24"/>
          <w:szCs w:val="24"/>
        </w:rPr>
        <w:t>.</w:t>
      </w:r>
      <w:r w:rsidR="008B2B9A">
        <w:rPr>
          <w:b/>
          <w:sz w:val="24"/>
          <w:szCs w:val="24"/>
        </w:rPr>
        <w:t xml:space="preserve"> </w:t>
      </w:r>
      <w:r w:rsidR="00480A91">
        <w:rPr>
          <w:b/>
          <w:sz w:val="24"/>
          <w:szCs w:val="24"/>
        </w:rPr>
        <w:t>Z</w:t>
      </w:r>
      <w:r w:rsidR="008B2B9A">
        <w:rPr>
          <w:b/>
          <w:sz w:val="24"/>
          <w:szCs w:val="24"/>
        </w:rPr>
        <w:t xml:space="preserve">ahtjev mora </w:t>
      </w:r>
      <w:r w:rsidR="00EB420E">
        <w:rPr>
          <w:b/>
          <w:sz w:val="24"/>
          <w:szCs w:val="24"/>
        </w:rPr>
        <w:t>sadržavati:</w:t>
      </w:r>
    </w:p>
    <w:p w:rsidR="00EB420E" w:rsidRDefault="00EB420E" w:rsidP="009D359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- osobne podatke o učeniku</w:t>
      </w:r>
    </w:p>
    <w:p w:rsidR="00EB420E" w:rsidRPr="009D359D" w:rsidRDefault="00EB420E" w:rsidP="002A4C2B">
      <w:pPr>
        <w:spacing w:after="0"/>
        <w:rPr>
          <w:b/>
          <w:color w:val="0070C0"/>
          <w:sz w:val="24"/>
          <w:szCs w:val="24"/>
        </w:rPr>
      </w:pPr>
      <w:r>
        <w:rPr>
          <w:b/>
          <w:sz w:val="24"/>
          <w:szCs w:val="24"/>
        </w:rPr>
        <w:t>- naziv zanimanja u kojem želi nastaviti školovanje (</w:t>
      </w:r>
      <w:r w:rsidRPr="009D359D">
        <w:rPr>
          <w:b/>
          <w:color w:val="0070C0"/>
          <w:sz w:val="24"/>
          <w:szCs w:val="24"/>
        </w:rPr>
        <w:t xml:space="preserve">KOMERCIJALIST </w:t>
      </w:r>
      <w:r w:rsidRPr="009D359D">
        <w:rPr>
          <w:b/>
          <w:sz w:val="24"/>
          <w:szCs w:val="24"/>
        </w:rPr>
        <w:t>ili</w:t>
      </w:r>
      <w:r w:rsidRPr="009D359D">
        <w:rPr>
          <w:b/>
          <w:color w:val="0070C0"/>
          <w:sz w:val="24"/>
          <w:szCs w:val="24"/>
        </w:rPr>
        <w:t xml:space="preserve"> </w:t>
      </w:r>
      <w:r w:rsidR="00F6258B">
        <w:rPr>
          <w:b/>
          <w:color w:val="0070C0"/>
          <w:sz w:val="24"/>
          <w:szCs w:val="24"/>
        </w:rPr>
        <w:t>TURISTIČKO-HOTELIJERSKI KOMERCIJALIST</w:t>
      </w:r>
      <w:r w:rsidR="002A4C2B">
        <w:rPr>
          <w:b/>
          <w:color w:val="0070C0"/>
          <w:sz w:val="24"/>
          <w:szCs w:val="24"/>
        </w:rPr>
        <w:t>)</w:t>
      </w:r>
    </w:p>
    <w:p w:rsidR="00EB420E" w:rsidRDefault="00EB420E" w:rsidP="00E16A54">
      <w:pPr>
        <w:rPr>
          <w:b/>
          <w:sz w:val="24"/>
          <w:szCs w:val="24"/>
        </w:rPr>
      </w:pPr>
      <w:r w:rsidRPr="00EB420E">
        <w:rPr>
          <w:b/>
          <w:sz w:val="24"/>
          <w:szCs w:val="24"/>
        </w:rPr>
        <w:t>- naziv završene trogodišnje strukovne kvalifikacije/zanimanja</w:t>
      </w:r>
    </w:p>
    <w:p w:rsidR="00EB420E" w:rsidRDefault="00EB420E" w:rsidP="00EB420E">
      <w:pPr>
        <w:rPr>
          <w:b/>
          <w:sz w:val="24"/>
          <w:szCs w:val="24"/>
        </w:rPr>
      </w:pPr>
      <w:r>
        <w:rPr>
          <w:b/>
          <w:sz w:val="24"/>
          <w:szCs w:val="24"/>
        </w:rPr>
        <w:t>Zahtjevu treba priložiti:</w:t>
      </w:r>
    </w:p>
    <w:p w:rsidR="00EB420E" w:rsidRDefault="00EB420E" w:rsidP="009D359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EB42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izvornike ili ovjerene preslike prethodno stečenih razrednih svjedodžbi i svjedodžbu </w:t>
      </w:r>
    </w:p>
    <w:p w:rsidR="00EB420E" w:rsidRDefault="00EB420E" w:rsidP="009D359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o završenom  obrazovanju.</w:t>
      </w:r>
    </w:p>
    <w:p w:rsidR="009A402E" w:rsidRDefault="009A402E" w:rsidP="009D359D">
      <w:pPr>
        <w:spacing w:after="0"/>
        <w:rPr>
          <w:b/>
          <w:sz w:val="24"/>
          <w:szCs w:val="24"/>
        </w:rPr>
      </w:pPr>
    </w:p>
    <w:p w:rsidR="009A402E" w:rsidRPr="00EB420E" w:rsidRDefault="009A402E" w:rsidP="00E16A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U Pravilniku</w:t>
      </w:r>
      <w:r w:rsidRPr="00E16A54">
        <w:rPr>
          <w:b/>
          <w:sz w:val="24"/>
          <w:szCs w:val="24"/>
        </w:rPr>
        <w:t xml:space="preserve"> o uvjetima i načinima  nastavka obrazovanja za višu razinu</w:t>
      </w:r>
      <w:r>
        <w:rPr>
          <w:sz w:val="24"/>
          <w:szCs w:val="24"/>
        </w:rPr>
        <w:t xml:space="preserve"> </w:t>
      </w:r>
      <w:r w:rsidRPr="00E16A54">
        <w:rPr>
          <w:b/>
          <w:sz w:val="24"/>
          <w:szCs w:val="24"/>
        </w:rPr>
        <w:t>kvalifikacije</w:t>
      </w:r>
      <w:r>
        <w:rPr>
          <w:b/>
          <w:sz w:val="24"/>
          <w:szCs w:val="24"/>
        </w:rPr>
        <w:t xml:space="preserve"> navodi se:</w:t>
      </w:r>
    </w:p>
    <w:p w:rsidR="00B61747" w:rsidRPr="000160DD" w:rsidRDefault="009A402E" w:rsidP="000160DD">
      <w:pPr>
        <w:rPr>
          <w:b/>
          <w:sz w:val="24"/>
          <w:szCs w:val="24"/>
        </w:rPr>
      </w:pPr>
      <w:r>
        <w:rPr>
          <w:b/>
          <w:sz w:val="24"/>
          <w:szCs w:val="24"/>
        </w:rPr>
        <w:t>Učenik koji  je završio obrazovni program u trajanju od tri godine može nastaviti obrazovanje za višu razinu kvalifikacije u statusu redovnog učenika u roku od dvije godine od dana završetka niže razine srednjeg obrazovanja odnosno od završetka trogodišnjeg obrazovnog programa.</w:t>
      </w:r>
    </w:p>
    <w:p w:rsidR="00B61747" w:rsidRDefault="00B61747" w:rsidP="00B61747">
      <w:pPr>
        <w:pStyle w:val="Default"/>
        <w:rPr>
          <w:rFonts w:asciiTheme="minorHAnsi" w:hAnsiTheme="minorHAnsi"/>
          <w:b/>
        </w:rPr>
      </w:pPr>
      <w:r w:rsidRPr="000160DD">
        <w:rPr>
          <w:rFonts w:asciiTheme="minorHAnsi" w:hAnsiTheme="minorHAnsi"/>
          <w:b/>
        </w:rPr>
        <w:t xml:space="preserve">Srednje obrazovanje radi stjecanja više razine kvalifikacije učenik nastavlja u skladu sa zakonima koji uređuju djelatnost odgoja i obrazovanja u osnovnoj i srednjoj </w:t>
      </w:r>
      <w:r w:rsidR="000160DD">
        <w:rPr>
          <w:rFonts w:asciiTheme="minorHAnsi" w:hAnsiTheme="minorHAnsi"/>
          <w:b/>
        </w:rPr>
        <w:t xml:space="preserve">školi i strukovno obrazovanje. </w:t>
      </w:r>
    </w:p>
    <w:p w:rsidR="000160DD" w:rsidRPr="000160DD" w:rsidRDefault="000160DD" w:rsidP="00B61747">
      <w:pPr>
        <w:pStyle w:val="Default"/>
        <w:rPr>
          <w:rFonts w:asciiTheme="minorHAnsi" w:hAnsiTheme="minorHAnsi"/>
          <w:b/>
        </w:rPr>
      </w:pPr>
    </w:p>
    <w:p w:rsidR="00B61747" w:rsidRDefault="00B61747" w:rsidP="00B61747">
      <w:pPr>
        <w:pStyle w:val="Default"/>
        <w:rPr>
          <w:rFonts w:asciiTheme="minorHAnsi" w:hAnsiTheme="minorHAnsi"/>
          <w:b/>
        </w:rPr>
      </w:pPr>
      <w:r w:rsidRPr="000160DD">
        <w:rPr>
          <w:rFonts w:asciiTheme="minorHAnsi" w:hAnsiTheme="minorHAnsi"/>
          <w:b/>
        </w:rPr>
        <w:t>Obrazovanje radi stjecanja više razine kvalifikacije može se nastaviti, u pravilu, unutar istoga obrazovnog sektora u kojemu je stečeno pr</w:t>
      </w:r>
      <w:r w:rsidR="000160DD">
        <w:rPr>
          <w:rFonts w:asciiTheme="minorHAnsi" w:hAnsiTheme="minorHAnsi"/>
          <w:b/>
        </w:rPr>
        <w:t xml:space="preserve">ethodno strukovno obrazovanje. </w:t>
      </w:r>
    </w:p>
    <w:p w:rsidR="000160DD" w:rsidRPr="000160DD" w:rsidRDefault="000160DD" w:rsidP="00B61747">
      <w:pPr>
        <w:pStyle w:val="Default"/>
        <w:rPr>
          <w:rFonts w:asciiTheme="minorHAnsi" w:hAnsiTheme="minorHAnsi"/>
          <w:b/>
        </w:rPr>
      </w:pPr>
    </w:p>
    <w:p w:rsidR="000160DD" w:rsidRDefault="000160DD" w:rsidP="000160DD">
      <w:pPr>
        <w:rPr>
          <w:b/>
          <w:color w:val="0070C0"/>
          <w:sz w:val="28"/>
          <w:szCs w:val="28"/>
        </w:rPr>
      </w:pPr>
      <w:r w:rsidRPr="002B12B8">
        <w:rPr>
          <w:b/>
          <w:color w:val="0070C0"/>
          <w:sz w:val="28"/>
          <w:szCs w:val="28"/>
        </w:rPr>
        <w:t xml:space="preserve">Obrazovanje za stjecanje više razine kvalifikacije  može nastaviti učenik  čiji prosjek ocjena svih razreda srednjeg  strukovnog obrazovanja </w:t>
      </w:r>
      <w:r w:rsidR="008C6F39">
        <w:rPr>
          <w:b/>
          <w:color w:val="0070C0"/>
          <w:sz w:val="28"/>
          <w:szCs w:val="28"/>
        </w:rPr>
        <w:t>u prethodno završenome strukovnom obrazovanju</w:t>
      </w:r>
      <w:r w:rsidR="005C42CE">
        <w:rPr>
          <w:b/>
          <w:color w:val="0070C0"/>
          <w:sz w:val="28"/>
          <w:szCs w:val="28"/>
        </w:rPr>
        <w:t xml:space="preserve"> </w:t>
      </w:r>
      <w:r w:rsidRPr="002B12B8">
        <w:rPr>
          <w:b/>
          <w:color w:val="0070C0"/>
          <w:sz w:val="28"/>
          <w:szCs w:val="28"/>
        </w:rPr>
        <w:t>iznosi najmanje 3,</w:t>
      </w:r>
      <w:r w:rsidR="00487024">
        <w:rPr>
          <w:b/>
          <w:color w:val="0070C0"/>
          <w:sz w:val="28"/>
          <w:szCs w:val="28"/>
        </w:rPr>
        <w:t>50 zaokruženo na dvije decimale.</w:t>
      </w:r>
      <w:r w:rsidRPr="002B12B8">
        <w:rPr>
          <w:b/>
          <w:color w:val="0070C0"/>
          <w:sz w:val="28"/>
          <w:szCs w:val="28"/>
        </w:rPr>
        <w:t xml:space="preserve">  </w:t>
      </w:r>
    </w:p>
    <w:p w:rsidR="001E0466" w:rsidRPr="002B12B8" w:rsidRDefault="001E0466" w:rsidP="000160DD">
      <w:pPr>
        <w:rPr>
          <w:b/>
          <w:color w:val="0070C0"/>
          <w:sz w:val="28"/>
          <w:szCs w:val="28"/>
        </w:rPr>
      </w:pPr>
      <w:r w:rsidRPr="001E0466">
        <w:rPr>
          <w:b/>
          <w:color w:val="0070C0"/>
          <w:sz w:val="28"/>
          <w:szCs w:val="28"/>
        </w:rPr>
        <w:lastRenderedPageBreak/>
        <w:t>Iznimno, obrazovanje može nastaviti i učenik čiji prosjek ocjena svih razreda srednjega strukovnoga obrazovanja u prethodno završnome strukovnom obrazovanju iznosi manje od 3,50 zaokruženo na dvije decimale, o čemu odluku donosi nastavničko vijeće škole</w:t>
      </w:r>
      <w:r w:rsidR="00191659">
        <w:rPr>
          <w:b/>
          <w:color w:val="0070C0"/>
          <w:sz w:val="28"/>
          <w:szCs w:val="28"/>
        </w:rPr>
        <w:t>.</w:t>
      </w:r>
    </w:p>
    <w:p w:rsidR="00B61747" w:rsidRPr="000160DD" w:rsidRDefault="00B61747" w:rsidP="00B61747">
      <w:pPr>
        <w:pStyle w:val="Default"/>
      </w:pPr>
    </w:p>
    <w:p w:rsidR="00B61747" w:rsidRPr="000160DD" w:rsidRDefault="00B61747" w:rsidP="00B61747">
      <w:pPr>
        <w:pStyle w:val="Default"/>
      </w:pPr>
    </w:p>
    <w:p w:rsidR="005F03D8" w:rsidRPr="000160DD" w:rsidRDefault="005F03D8" w:rsidP="005F03D8">
      <w:pPr>
        <w:pStyle w:val="Default"/>
        <w:rPr>
          <w:rFonts w:ascii="Calibri" w:hAnsi="Calibri"/>
          <w:b/>
          <w:color w:val="auto"/>
        </w:rPr>
      </w:pPr>
      <w:r w:rsidRPr="000160DD">
        <w:rPr>
          <w:rFonts w:ascii="Calibri" w:hAnsi="Calibri"/>
          <w:b/>
          <w:color w:val="auto"/>
        </w:rPr>
        <w:t xml:space="preserve">Ostvarivanje prava nastavka obrazovanja za višu razinu kvalifikacije uvjetuje se polaganjem razlikovnih odnosno dopunskih ispita koje određuje nastavničko vijeće srednje škole. </w:t>
      </w:r>
    </w:p>
    <w:p w:rsidR="000160DD" w:rsidRPr="000160DD" w:rsidRDefault="000160DD" w:rsidP="000160DD">
      <w:pPr>
        <w:pStyle w:val="Default"/>
        <w:rPr>
          <w:rFonts w:ascii="Calibri" w:hAnsi="Calibri"/>
          <w:b/>
          <w:color w:val="auto"/>
        </w:rPr>
      </w:pPr>
    </w:p>
    <w:p w:rsidR="000160DD" w:rsidRPr="000160DD" w:rsidRDefault="000160DD" w:rsidP="000160DD">
      <w:pPr>
        <w:pStyle w:val="Default"/>
        <w:rPr>
          <w:rFonts w:ascii="Calibri" w:hAnsi="Calibri"/>
          <w:b/>
          <w:color w:val="auto"/>
        </w:rPr>
      </w:pPr>
      <w:r w:rsidRPr="000160DD">
        <w:rPr>
          <w:rFonts w:ascii="Calibri" w:hAnsi="Calibri"/>
          <w:b/>
          <w:color w:val="auto"/>
        </w:rPr>
        <w:t xml:space="preserve">O zahtjevu </w:t>
      </w:r>
      <w:r w:rsidR="0086022A">
        <w:rPr>
          <w:b/>
        </w:rPr>
        <w:t>u</w:t>
      </w:r>
      <w:r w:rsidR="0086022A" w:rsidRPr="00E64BA4">
        <w:rPr>
          <w:b/>
        </w:rPr>
        <w:t>čenik</w:t>
      </w:r>
      <w:r w:rsidR="0086022A">
        <w:rPr>
          <w:b/>
        </w:rPr>
        <w:t>a</w:t>
      </w:r>
      <w:r w:rsidR="0086022A" w:rsidRPr="00E64BA4">
        <w:rPr>
          <w:b/>
        </w:rPr>
        <w:t>, odnosno roditelj</w:t>
      </w:r>
      <w:r w:rsidR="0086022A">
        <w:rPr>
          <w:b/>
        </w:rPr>
        <w:t>a</w:t>
      </w:r>
      <w:r w:rsidR="0086022A" w:rsidRPr="00E64BA4">
        <w:rPr>
          <w:b/>
        </w:rPr>
        <w:t xml:space="preserve"> ili skrbnik</w:t>
      </w:r>
      <w:r w:rsidR="0086022A">
        <w:rPr>
          <w:b/>
        </w:rPr>
        <w:t>a</w:t>
      </w:r>
      <w:r w:rsidR="0086022A" w:rsidRPr="00E64BA4">
        <w:rPr>
          <w:b/>
        </w:rPr>
        <w:t xml:space="preserve"> malodobnog učenika</w:t>
      </w:r>
      <w:r w:rsidR="0086022A">
        <w:rPr>
          <w:b/>
        </w:rPr>
        <w:t xml:space="preserve"> </w:t>
      </w:r>
      <w:r w:rsidRPr="000160DD">
        <w:rPr>
          <w:rFonts w:ascii="Calibri" w:hAnsi="Calibri"/>
          <w:b/>
          <w:color w:val="auto"/>
        </w:rPr>
        <w:t>za nastavkom obrazovanja odlučuje  Škola u kojoj učen</w:t>
      </w:r>
      <w:r w:rsidR="0086022A">
        <w:rPr>
          <w:rFonts w:ascii="Calibri" w:hAnsi="Calibri"/>
          <w:b/>
          <w:color w:val="auto"/>
        </w:rPr>
        <w:t>ik želi nastaviti obrazovanje</w:t>
      </w:r>
      <w:r w:rsidRPr="000160DD">
        <w:rPr>
          <w:rFonts w:ascii="Calibri" w:hAnsi="Calibri"/>
          <w:b/>
          <w:color w:val="auto"/>
        </w:rPr>
        <w:t xml:space="preserve"> rješenjem. </w:t>
      </w:r>
    </w:p>
    <w:p w:rsidR="000160DD" w:rsidRPr="000160DD" w:rsidRDefault="000160DD" w:rsidP="000160DD">
      <w:pPr>
        <w:pStyle w:val="Default"/>
        <w:rPr>
          <w:rFonts w:ascii="Calibri" w:hAnsi="Calibri"/>
          <w:b/>
          <w:color w:val="auto"/>
        </w:rPr>
      </w:pPr>
    </w:p>
    <w:p w:rsidR="000160DD" w:rsidRPr="000160DD" w:rsidRDefault="000160DD" w:rsidP="000160DD">
      <w:pPr>
        <w:pStyle w:val="Default"/>
      </w:pPr>
    </w:p>
    <w:p w:rsidR="00E16A54" w:rsidRPr="000160DD" w:rsidRDefault="00E16A54" w:rsidP="00E16A54">
      <w:pPr>
        <w:rPr>
          <w:rFonts w:ascii="Times New Roman" w:hAnsi="Times New Roman" w:cs="Times New Roman"/>
          <w:sz w:val="24"/>
          <w:szCs w:val="24"/>
        </w:rPr>
      </w:pPr>
    </w:p>
    <w:sectPr w:rsidR="00E16A54" w:rsidRPr="00016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50"/>
    <w:rsid w:val="000160DD"/>
    <w:rsid w:val="00050CB6"/>
    <w:rsid w:val="00191659"/>
    <w:rsid w:val="001E0466"/>
    <w:rsid w:val="002A4C2B"/>
    <w:rsid w:val="002B12B8"/>
    <w:rsid w:val="003029C0"/>
    <w:rsid w:val="00375DB1"/>
    <w:rsid w:val="003B13E3"/>
    <w:rsid w:val="00480A91"/>
    <w:rsid w:val="00487024"/>
    <w:rsid w:val="00566567"/>
    <w:rsid w:val="005C42CE"/>
    <w:rsid w:val="005F03D8"/>
    <w:rsid w:val="00600C48"/>
    <w:rsid w:val="007035B8"/>
    <w:rsid w:val="007066C8"/>
    <w:rsid w:val="007E5BC1"/>
    <w:rsid w:val="0086022A"/>
    <w:rsid w:val="00897576"/>
    <w:rsid w:val="008B2B9A"/>
    <w:rsid w:val="008C6F39"/>
    <w:rsid w:val="0090471B"/>
    <w:rsid w:val="009A402E"/>
    <w:rsid w:val="009D359D"/>
    <w:rsid w:val="00AE0F87"/>
    <w:rsid w:val="00B61747"/>
    <w:rsid w:val="00BB5351"/>
    <w:rsid w:val="00BF0588"/>
    <w:rsid w:val="00C20150"/>
    <w:rsid w:val="00C40AD4"/>
    <w:rsid w:val="00CE003B"/>
    <w:rsid w:val="00CE7B90"/>
    <w:rsid w:val="00D01FC2"/>
    <w:rsid w:val="00D22133"/>
    <w:rsid w:val="00E16A54"/>
    <w:rsid w:val="00E64BA4"/>
    <w:rsid w:val="00EA28E8"/>
    <w:rsid w:val="00EB420E"/>
    <w:rsid w:val="00F6258B"/>
    <w:rsid w:val="00FC6254"/>
    <w:rsid w:val="00FE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B2BE"/>
  <w15:chartTrackingRefBased/>
  <w15:docId w15:val="{CE0A9424-E183-4FF6-93D6-4580A7A0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15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617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Gospodarska škola varaždin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Branka Karača</cp:lastModifiedBy>
  <cp:revision>15</cp:revision>
  <dcterms:created xsi:type="dcterms:W3CDTF">2022-06-02T08:28:00Z</dcterms:created>
  <dcterms:modified xsi:type="dcterms:W3CDTF">2026-06-02T10:47:00Z</dcterms:modified>
</cp:coreProperties>
</file>