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EF" w:rsidRPr="006C1C77" w:rsidRDefault="002761B0" w:rsidP="002761B0">
      <w:pPr>
        <w:ind w:right="-334"/>
        <w:rPr>
          <w:rFonts w:ascii="Calibri" w:hAnsi="Calibri" w:cs="Calibri"/>
          <w:u w:val="single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</w:t>
      </w:r>
    </w:p>
    <w:p w:rsidR="00BF05EF" w:rsidRPr="006C1C77" w:rsidRDefault="00286574" w:rsidP="008F442C">
      <w:pPr>
        <w:jc w:val="center"/>
        <w:rPr>
          <w:rFonts w:ascii="Calibri" w:hAnsi="Calibri" w:cs="Calibri"/>
          <w:b/>
        </w:rPr>
      </w:pPr>
      <w:r w:rsidRPr="006C1C77">
        <w:rPr>
          <w:rFonts w:ascii="Calibri" w:hAnsi="Calibri" w:cs="Calibri"/>
          <w:b/>
        </w:rPr>
        <w:t>3</w:t>
      </w:r>
      <w:r w:rsidR="009371E0" w:rsidRPr="006C1C77">
        <w:rPr>
          <w:rFonts w:ascii="Calibri" w:hAnsi="Calibri" w:cs="Calibri"/>
          <w:b/>
        </w:rPr>
        <w:t xml:space="preserve">. humanitarna utrka grada </w:t>
      </w:r>
      <w:r w:rsidR="002761B0">
        <w:rPr>
          <w:rFonts w:ascii="Calibri" w:hAnsi="Calibri" w:cs="Calibri"/>
          <w:b/>
        </w:rPr>
        <w:t>anđela – poziv na sudjelovanje</w:t>
      </w:r>
    </w:p>
    <w:p w:rsidR="00BF05EF" w:rsidRPr="002761B0" w:rsidRDefault="00BF05EF" w:rsidP="001D23D2">
      <w:pPr>
        <w:rPr>
          <w:rFonts w:ascii="Calibri" w:hAnsi="Calibri" w:cs="Calibri"/>
        </w:rPr>
      </w:pPr>
    </w:p>
    <w:p w:rsidR="004F1DDD" w:rsidRPr="002761B0" w:rsidRDefault="004F1DDD" w:rsidP="001D23D2">
      <w:pPr>
        <w:rPr>
          <w:rFonts w:ascii="Calibri" w:hAnsi="Calibri" w:cs="Calibri"/>
        </w:rPr>
      </w:pPr>
    </w:p>
    <w:p w:rsidR="00BF05EF" w:rsidRPr="002761B0" w:rsidRDefault="00BF05EF" w:rsidP="00BF05EF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Poštovani,</w:t>
      </w:r>
    </w:p>
    <w:p w:rsidR="00BF05EF" w:rsidRPr="002761B0" w:rsidRDefault="00BF05EF" w:rsidP="00BF05EF">
      <w:pPr>
        <w:rPr>
          <w:rFonts w:ascii="Calibri" w:hAnsi="Calibri" w:cs="Calibri"/>
        </w:rPr>
      </w:pPr>
    </w:p>
    <w:p w:rsidR="00286574" w:rsidRDefault="006876F7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Zajednica sportskih udruga Grada Varaždina</w:t>
      </w:r>
      <w:r w:rsidR="004F1DDD" w:rsidRPr="002761B0">
        <w:rPr>
          <w:rFonts w:ascii="Calibri" w:hAnsi="Calibri" w:cs="Calibri"/>
        </w:rPr>
        <w:t>,</w:t>
      </w:r>
      <w:r w:rsidRPr="002761B0">
        <w:rPr>
          <w:rFonts w:ascii="Calibri" w:hAnsi="Calibri" w:cs="Calibri"/>
        </w:rPr>
        <w:t xml:space="preserve"> u s</w:t>
      </w:r>
      <w:r w:rsidR="00286574" w:rsidRPr="002761B0">
        <w:rPr>
          <w:rFonts w:ascii="Calibri" w:hAnsi="Calibri" w:cs="Calibri"/>
        </w:rPr>
        <w:t>uradnji sa Sportskim klubom SRD315 Sjeverozapad i Funkcionalnim centrom</w:t>
      </w:r>
      <w:r w:rsidRPr="002761B0">
        <w:rPr>
          <w:rFonts w:ascii="Calibri" w:hAnsi="Calibri" w:cs="Calibri"/>
        </w:rPr>
        <w:t xml:space="preserve"> </w:t>
      </w:r>
      <w:proofErr w:type="spellStart"/>
      <w:r w:rsidRPr="002761B0">
        <w:rPr>
          <w:rFonts w:ascii="Calibri" w:hAnsi="Calibri" w:cs="Calibri"/>
        </w:rPr>
        <w:t>Active</w:t>
      </w:r>
      <w:proofErr w:type="spellEnd"/>
      <w:r w:rsidRPr="002761B0">
        <w:rPr>
          <w:rFonts w:ascii="Calibri" w:hAnsi="Calibri" w:cs="Calibri"/>
        </w:rPr>
        <w:t xml:space="preserve"> Vita</w:t>
      </w:r>
      <w:r w:rsidR="000E6C1A" w:rsidRPr="002761B0">
        <w:rPr>
          <w:rFonts w:ascii="Calibri" w:hAnsi="Calibri" w:cs="Calibri"/>
        </w:rPr>
        <w:t>,</w:t>
      </w:r>
      <w:r w:rsidR="002761B0" w:rsidRPr="002761B0">
        <w:rPr>
          <w:rFonts w:ascii="Calibri" w:hAnsi="Calibri" w:cs="Calibri"/>
        </w:rPr>
        <w:t xml:space="preserve"> a pod pokroviteljstvom Grada Varaždina,</w:t>
      </w:r>
      <w:r w:rsidR="000E6C1A" w:rsidRPr="002761B0">
        <w:rPr>
          <w:rFonts w:ascii="Calibri" w:hAnsi="Calibri" w:cs="Calibri"/>
        </w:rPr>
        <w:t xml:space="preserve"> </w:t>
      </w:r>
      <w:r w:rsidR="00BF05EF" w:rsidRPr="002761B0">
        <w:rPr>
          <w:rFonts w:ascii="Calibri" w:hAnsi="Calibri" w:cs="Calibri"/>
        </w:rPr>
        <w:t>organiz</w:t>
      </w:r>
      <w:r w:rsidR="004F1DDD" w:rsidRPr="002761B0">
        <w:rPr>
          <w:rFonts w:ascii="Calibri" w:hAnsi="Calibri" w:cs="Calibri"/>
        </w:rPr>
        <w:t>ira humanitarnu atletsku utrku –</w:t>
      </w:r>
      <w:r w:rsidR="002761B0" w:rsidRPr="002761B0">
        <w:rPr>
          <w:rFonts w:ascii="Calibri" w:hAnsi="Calibri" w:cs="Calibri"/>
        </w:rPr>
        <w:t xml:space="preserve"> </w:t>
      </w:r>
      <w:r w:rsidR="00286574" w:rsidRPr="002761B0">
        <w:rPr>
          <w:rFonts w:ascii="Calibri" w:hAnsi="Calibri" w:cs="Calibri"/>
          <w:b/>
        </w:rPr>
        <w:t>3</w:t>
      </w:r>
      <w:r w:rsidR="004F1DDD" w:rsidRPr="002761B0">
        <w:rPr>
          <w:rFonts w:ascii="Calibri" w:hAnsi="Calibri" w:cs="Calibri"/>
          <w:b/>
        </w:rPr>
        <w:t>. humanitarna utrka grada anđela</w:t>
      </w:r>
      <w:r w:rsidR="00286574" w:rsidRPr="002761B0">
        <w:rPr>
          <w:rFonts w:ascii="Calibri" w:hAnsi="Calibri" w:cs="Calibri"/>
        </w:rPr>
        <w:t>.</w:t>
      </w: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</w:p>
    <w:p w:rsidR="004F1DDD" w:rsidRDefault="00286574" w:rsidP="00286574">
      <w:pPr>
        <w:ind w:firstLine="708"/>
        <w:rPr>
          <w:rFonts w:ascii="Calibri" w:eastAsia="Calibri" w:hAnsi="Calibri" w:cs="Calibri"/>
          <w:kern w:val="0"/>
          <w:lang w:eastAsia="hr-HR" w:bidi="ar-SA"/>
        </w:rPr>
      </w:pPr>
      <w:r w:rsidRPr="002761B0">
        <w:rPr>
          <w:rFonts w:ascii="Calibri" w:eastAsia="Calibri" w:hAnsi="Calibri" w:cs="Calibri"/>
          <w:kern w:val="0"/>
          <w:lang w:eastAsia="hr-HR" w:bidi="ar-SA"/>
        </w:rPr>
        <w:t>Financijska sredstva</w:t>
      </w:r>
      <w:r w:rsidR="004F1DDD" w:rsidRPr="002761B0">
        <w:rPr>
          <w:rFonts w:ascii="Calibri" w:eastAsia="Calibri" w:hAnsi="Calibri" w:cs="Calibri"/>
          <w:kern w:val="0"/>
          <w:lang w:eastAsia="hr-HR" w:bidi="ar-SA"/>
        </w:rPr>
        <w:t xml:space="preserve"> uplaćenih </w:t>
      </w:r>
      <w:proofErr w:type="spellStart"/>
      <w:r w:rsidR="004F1DDD" w:rsidRPr="002761B0">
        <w:rPr>
          <w:rFonts w:ascii="Calibri" w:eastAsia="Calibri" w:hAnsi="Calibri" w:cs="Calibri"/>
          <w:kern w:val="0"/>
          <w:lang w:eastAsia="hr-HR" w:bidi="ar-SA"/>
        </w:rPr>
        <w:t>startnina</w:t>
      </w:r>
      <w:proofErr w:type="spellEnd"/>
      <w:r w:rsidR="004F1DDD" w:rsidRPr="002761B0">
        <w:rPr>
          <w:rFonts w:ascii="Calibri" w:eastAsia="Calibri" w:hAnsi="Calibri" w:cs="Calibri"/>
          <w:kern w:val="0"/>
          <w:lang w:eastAsia="hr-HR" w:bidi="ar-SA"/>
        </w:rPr>
        <w:t xml:space="preserve"> biti će uplaćen</w:t>
      </w:r>
      <w:r w:rsidRPr="002761B0">
        <w:rPr>
          <w:rFonts w:ascii="Calibri" w:eastAsia="Calibri" w:hAnsi="Calibri" w:cs="Calibri"/>
          <w:kern w:val="0"/>
          <w:lang w:eastAsia="hr-HR" w:bidi="ar-SA"/>
        </w:rPr>
        <w:t>a na račun</w:t>
      </w:r>
      <w:r w:rsidRPr="002761B0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2761B0">
        <w:rPr>
          <w:rFonts w:ascii="Calibri" w:eastAsia="Calibri" w:hAnsi="Calibri" w:cs="Calibri"/>
          <w:kern w:val="0"/>
          <w:lang w:eastAsia="hr-HR" w:bidi="ar-SA"/>
        </w:rPr>
        <w:t xml:space="preserve">varaždinskog Doma za žrtve obiteljskog nasilja „Utočište Sv. Nikola“.  </w:t>
      </w:r>
    </w:p>
    <w:p w:rsidR="002761B0" w:rsidRPr="002761B0" w:rsidRDefault="002761B0" w:rsidP="00286574">
      <w:pPr>
        <w:ind w:firstLine="708"/>
        <w:rPr>
          <w:rFonts w:ascii="Calibri" w:eastAsia="Calibri" w:hAnsi="Calibri" w:cs="Calibri"/>
          <w:kern w:val="0"/>
          <w:lang w:eastAsia="hr-HR" w:bidi="ar-SA"/>
        </w:rPr>
      </w:pPr>
    </w:p>
    <w:p w:rsidR="001D23D2" w:rsidRPr="002761B0" w:rsidRDefault="001D23D2" w:rsidP="004F1DDD">
      <w:pPr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hr-HR" w:bidi="ar-SA"/>
        </w:rPr>
      </w:pP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U Zagrebačkoj banci je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u tu svrhu otvoren poseban transakcijski</w:t>
      </w: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račun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, IBAN: </w:t>
      </w:r>
      <w:r w:rsidR="004F1DDD" w:rsidRPr="002761B0">
        <w:rPr>
          <w:rFonts w:ascii="Calibri" w:hAnsi="Calibri" w:cs="Calibri"/>
        </w:rPr>
        <w:t>HR3523600001502907846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. 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Sve uplate su </w:t>
      </w: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transpar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entne i dnevn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o se ažuriraju, iznos </w:t>
      </w:r>
      <w:proofErr w:type="spellStart"/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startnine</w:t>
      </w:r>
      <w:proofErr w:type="spellEnd"/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je 7</w:t>
      </w:r>
      <w:r w:rsidR="004F1DDD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0,00 kuna.</w:t>
      </w:r>
      <w:r w:rsidR="00286574"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 xml:space="preserve"> Broj sudionika utrke ograničen je na 500.</w:t>
      </w:r>
    </w:p>
    <w:p w:rsidR="004F1DDD" w:rsidRPr="002761B0" w:rsidRDefault="001D23D2" w:rsidP="00286574">
      <w:pPr>
        <w:shd w:val="clear" w:color="auto" w:fill="FFFFFF"/>
        <w:suppressAutoHyphens w:val="0"/>
        <w:ind w:firstLine="708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Times New Roman" w:hAnsi="Calibri" w:cs="Calibri"/>
          <w:color w:val="000000"/>
          <w:kern w:val="0"/>
          <w:lang w:eastAsia="hr-HR" w:bidi="ar-SA"/>
        </w:rPr>
        <w:t>P</w:t>
      </w: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rijave se </w:t>
      </w:r>
      <w:r w:rsidR="004F1DDD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obavljaju putem interneta, na stranici </w:t>
      </w:r>
      <w:hyperlink r:id="rId6" w:history="1">
        <w:r w:rsidR="00286574" w:rsidRPr="002761B0">
          <w:rPr>
            <w:rStyle w:val="Hiperveza"/>
            <w:rFonts w:ascii="Calibri" w:eastAsia="Calibri" w:hAnsi="Calibri" w:cs="Calibri"/>
            <w:kern w:val="0"/>
            <w:lang w:eastAsia="en-US" w:bidi="ar-SA"/>
          </w:rPr>
          <w:t>https://www.stotinka.hr/hrv/utrka/4897/prijava_na_utrku</w:t>
        </w:r>
      </w:hyperlink>
    </w:p>
    <w:p w:rsidR="001D23D2" w:rsidRDefault="001D23D2" w:rsidP="006A3042">
      <w:pPr>
        <w:shd w:val="clear" w:color="auto" w:fill="FFFFFF"/>
        <w:suppressAutoHyphens w:val="0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gdje je objavljen raspis utrke sa svim potrebnim podacim</w:t>
      </w:r>
      <w:r w:rsidR="00286574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a.</w:t>
      </w:r>
    </w:p>
    <w:p w:rsidR="002761B0" w:rsidRPr="002761B0" w:rsidRDefault="002761B0" w:rsidP="006A3042">
      <w:pPr>
        <w:shd w:val="clear" w:color="auto" w:fill="FFFFFF"/>
        <w:suppressAutoHyphens w:val="0"/>
        <w:jc w:val="both"/>
        <w:rPr>
          <w:rFonts w:ascii="Calibri" w:eastAsia="Calibri" w:hAnsi="Calibri" w:cs="Calibri"/>
          <w:color w:val="000000"/>
          <w:kern w:val="0"/>
          <w:lang w:eastAsia="en-US" w:bidi="ar-SA"/>
        </w:rPr>
      </w:pPr>
    </w:p>
    <w:p w:rsidR="006A3042" w:rsidRPr="002761B0" w:rsidRDefault="00286574" w:rsidP="006A3042">
      <w:pPr>
        <w:ind w:firstLine="708"/>
        <w:rPr>
          <w:rFonts w:ascii="Calibri" w:eastAsia="Times New Roman" w:hAnsi="Calibri" w:cs="Calibri"/>
          <w:color w:val="000000"/>
          <w:kern w:val="0"/>
          <w:lang w:eastAsia="hr-HR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Start utrke biti će 14. svibnja u 11</w:t>
      </w:r>
      <w:r w:rsidR="006A3042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.00 </w:t>
      </w: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sati na Kapucinskom trgu, a rut</w:t>
      </w:r>
      <w:r w:rsidR="006A3042"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a dužine 4,85 kilometara prolazi gradskim ulicama i bedemima Starog grada.</w:t>
      </w:r>
      <w:r w:rsidR="002761B0">
        <w:rPr>
          <w:rFonts w:ascii="Calibri" w:eastAsia="Calibri" w:hAnsi="Calibri" w:cs="Calibri"/>
          <w:color w:val="000000"/>
          <w:kern w:val="0"/>
          <w:lang w:eastAsia="en-US" w:bidi="ar-SA"/>
        </w:rPr>
        <w:t xml:space="preserve"> Vremenski limit za završiti utrku je 90 minuta, tako da se čitava ruta utrke stigne i prohodati.</w:t>
      </w:r>
    </w:p>
    <w:p w:rsidR="001D23D2" w:rsidRPr="002761B0" w:rsidRDefault="001D23D2" w:rsidP="006A3042">
      <w:pPr>
        <w:rPr>
          <w:rFonts w:ascii="Calibri" w:eastAsia="Calibri" w:hAnsi="Calibri" w:cs="Calibri"/>
          <w:color w:val="000000"/>
          <w:kern w:val="0"/>
          <w:lang w:eastAsia="en-US" w:bidi="ar-SA"/>
        </w:rPr>
      </w:pPr>
    </w:p>
    <w:p w:rsidR="002761B0" w:rsidRPr="002761B0" w:rsidRDefault="002761B0" w:rsidP="002761B0">
      <w:pPr>
        <w:ind w:firstLine="708"/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Svakako treba dodati da će na svaku uplatu kotizacije fizičkih osoba, varaždinska tvornica PVC i ALU stolarije MARLEX, uplatiti jednaki iznos za humanitarnu svrhu utrke.</w:t>
      </w:r>
    </w:p>
    <w:p w:rsidR="002761B0" w:rsidRPr="002761B0" w:rsidRDefault="002761B0" w:rsidP="002761B0">
      <w:pPr>
        <w:rPr>
          <w:rFonts w:ascii="Calibri" w:eastAsia="Calibri" w:hAnsi="Calibri" w:cs="Calibri"/>
          <w:color w:val="000000"/>
          <w:kern w:val="0"/>
          <w:lang w:eastAsia="en-US" w:bidi="ar-SA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>Više uplaćenih kotizacija znači dvostruko više sredstava za naše hrabre lavice i laviće!</w:t>
      </w:r>
    </w:p>
    <w:p w:rsidR="00BF05EF" w:rsidRPr="002761B0" w:rsidRDefault="006A3042" w:rsidP="002761B0">
      <w:pPr>
        <w:rPr>
          <w:rFonts w:ascii="Calibri" w:hAnsi="Calibri" w:cs="Calibri"/>
        </w:rPr>
      </w:pPr>
      <w:r w:rsidRPr="002761B0">
        <w:rPr>
          <w:rFonts w:ascii="Calibri" w:eastAsia="Calibri" w:hAnsi="Calibri" w:cs="Calibri"/>
          <w:color w:val="000000"/>
          <w:kern w:val="0"/>
          <w:lang w:eastAsia="en-US" w:bidi="ar-SA"/>
        </w:rPr>
        <w:tab/>
      </w:r>
      <w:r w:rsidR="00BF05EF" w:rsidRPr="002761B0">
        <w:rPr>
          <w:rFonts w:ascii="Calibri" w:hAnsi="Calibri" w:cs="Calibri"/>
        </w:rPr>
        <w:t xml:space="preserve"> </w:t>
      </w: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 xml:space="preserve">U bogatom startnom paketu su: startni broj, čip za elektronsko mjerenje vremena, </w:t>
      </w:r>
      <w:proofErr w:type="spellStart"/>
      <w:r w:rsidRPr="002761B0">
        <w:rPr>
          <w:rFonts w:ascii="Calibri" w:hAnsi="Calibri" w:cs="Calibri"/>
        </w:rPr>
        <w:t>buff</w:t>
      </w:r>
      <w:proofErr w:type="spellEnd"/>
      <w:r w:rsidRPr="002761B0">
        <w:rPr>
          <w:rFonts w:ascii="Calibri" w:hAnsi="Calibri" w:cs="Calibri"/>
        </w:rPr>
        <w:t xml:space="preserve"> utrke, unikatna </w:t>
      </w:r>
      <w:proofErr w:type="spellStart"/>
      <w:r w:rsidRPr="002761B0">
        <w:rPr>
          <w:rFonts w:ascii="Calibri" w:hAnsi="Calibri" w:cs="Calibri"/>
        </w:rPr>
        <w:t>finišerska</w:t>
      </w:r>
      <w:proofErr w:type="spellEnd"/>
      <w:r w:rsidRPr="002761B0">
        <w:rPr>
          <w:rFonts w:ascii="Calibri" w:hAnsi="Calibri" w:cs="Calibri"/>
        </w:rPr>
        <w:t xml:space="preserve"> medalja, </w:t>
      </w:r>
      <w:proofErr w:type="spellStart"/>
      <w:r w:rsidRPr="002761B0">
        <w:rPr>
          <w:rFonts w:ascii="Calibri" w:hAnsi="Calibri" w:cs="Calibri"/>
        </w:rPr>
        <w:t>Vindi</w:t>
      </w:r>
      <w:proofErr w:type="spellEnd"/>
      <w:r w:rsidRPr="002761B0">
        <w:rPr>
          <w:rFonts w:ascii="Calibri" w:hAnsi="Calibri" w:cs="Calibri"/>
        </w:rPr>
        <w:t xml:space="preserve"> </w:t>
      </w:r>
      <w:proofErr w:type="spellStart"/>
      <w:r w:rsidRPr="002761B0">
        <w:rPr>
          <w:rFonts w:ascii="Calibri" w:hAnsi="Calibri" w:cs="Calibri"/>
        </w:rPr>
        <w:t>iso</w:t>
      </w:r>
      <w:proofErr w:type="spellEnd"/>
      <w:r w:rsidRPr="002761B0">
        <w:rPr>
          <w:rFonts w:ascii="Calibri" w:hAnsi="Calibri" w:cs="Calibri"/>
        </w:rPr>
        <w:t xml:space="preserve"> sport, </w:t>
      </w:r>
      <w:proofErr w:type="spellStart"/>
      <w:r w:rsidRPr="002761B0">
        <w:rPr>
          <w:rFonts w:ascii="Calibri" w:hAnsi="Calibri" w:cs="Calibri"/>
        </w:rPr>
        <w:t>Biovitalis</w:t>
      </w:r>
      <w:proofErr w:type="spellEnd"/>
      <w:r w:rsidRPr="002761B0">
        <w:rPr>
          <w:rFonts w:ascii="Calibri" w:hAnsi="Calibri" w:cs="Calibri"/>
        </w:rPr>
        <w:t xml:space="preserve"> sportski gel i </w:t>
      </w:r>
      <w:proofErr w:type="spellStart"/>
      <w:r w:rsidRPr="002761B0">
        <w:rPr>
          <w:rFonts w:ascii="Calibri" w:hAnsi="Calibri" w:cs="Calibri"/>
        </w:rPr>
        <w:t>Decathlon</w:t>
      </w:r>
      <w:proofErr w:type="spellEnd"/>
      <w:r w:rsidRPr="002761B0">
        <w:rPr>
          <w:rFonts w:ascii="Calibri" w:hAnsi="Calibri" w:cs="Calibri"/>
        </w:rPr>
        <w:t xml:space="preserve"> energetski gel. Po završetku utrku za sve sudionike osiguran je grah.</w:t>
      </w:r>
    </w:p>
    <w:p w:rsidR="002761B0" w:rsidRPr="002761B0" w:rsidRDefault="002761B0" w:rsidP="002761B0">
      <w:pPr>
        <w:rPr>
          <w:rFonts w:ascii="Calibri" w:hAnsi="Calibri" w:cs="Calibri"/>
        </w:rPr>
      </w:pPr>
    </w:p>
    <w:p w:rsidR="002761B0" w:rsidRPr="002761B0" w:rsidRDefault="002761B0" w:rsidP="002761B0">
      <w:pPr>
        <w:ind w:firstLine="708"/>
        <w:rPr>
          <w:rFonts w:ascii="Calibri" w:hAnsi="Calibri" w:cs="Calibri"/>
        </w:rPr>
      </w:pPr>
      <w:r w:rsidRPr="002761B0">
        <w:rPr>
          <w:rFonts w:ascii="Calibri" w:hAnsi="Calibri" w:cs="Calibri"/>
        </w:rPr>
        <w:t>Iako se radi o utrci humanitarnog karaktera i naglasak je na pomoći, osigurane su bogate nagrade sponzora za najbrže u muškoj i ženskoj kategoriji.</w:t>
      </w:r>
    </w:p>
    <w:p w:rsidR="00BF05EF" w:rsidRPr="006C1C77" w:rsidRDefault="00BF05EF" w:rsidP="00BF05EF">
      <w:pPr>
        <w:rPr>
          <w:rFonts w:ascii="Calibri" w:hAnsi="Calibri" w:cs="Calibri"/>
        </w:rPr>
      </w:pPr>
    </w:p>
    <w:p w:rsidR="002B0FD6" w:rsidRPr="006C1C77" w:rsidRDefault="002B0FD6" w:rsidP="002B0FD6">
      <w:pPr>
        <w:jc w:val="both"/>
        <w:rPr>
          <w:rFonts w:ascii="Calibri" w:eastAsia="NSimSun" w:hAnsi="Calibri" w:cs="Calibri"/>
          <w:kern w:val="2"/>
        </w:rPr>
      </w:pPr>
    </w:p>
    <w:p w:rsidR="00806EE3" w:rsidRPr="006C1C77" w:rsidRDefault="00806EE3" w:rsidP="00806EE3">
      <w:pPr>
        <w:rPr>
          <w:rFonts w:ascii="Calibri" w:hAnsi="Calibri" w:cs="Calibri"/>
          <w:b/>
          <w:i/>
          <w:color w:val="FF0000"/>
        </w:rPr>
      </w:pPr>
    </w:p>
    <w:p w:rsidR="007A7555" w:rsidRPr="006C1C77" w:rsidRDefault="007A7555" w:rsidP="00806EE3">
      <w:pPr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1C77">
        <w:rPr>
          <w:rFonts w:ascii="Calibri" w:eastAsia="Calibri" w:hAnsi="Calibri" w:cs="Calibri"/>
          <w:kern w:val="0"/>
          <w:lang w:bidi="ar-SA"/>
        </w:rPr>
        <w:t xml:space="preserve">                                                                                                           </w:t>
      </w:r>
      <w:r w:rsidR="00806EE3" w:rsidRPr="006C1C77">
        <w:rPr>
          <w:rFonts w:ascii="Calibri" w:eastAsia="Calibri" w:hAnsi="Calibri" w:cs="Calibri"/>
          <w:kern w:val="0"/>
          <w:lang w:bidi="ar-SA"/>
        </w:rPr>
        <w:t xml:space="preserve">                  </w:t>
      </w:r>
      <w:r w:rsidRPr="006C1C77">
        <w:rPr>
          <w:rFonts w:ascii="Calibri" w:eastAsia="Calibri" w:hAnsi="Calibri" w:cs="Calibri"/>
          <w:kern w:val="0"/>
          <w:lang w:bidi="ar-SA"/>
        </w:rPr>
        <w:t xml:space="preserve">  </w:t>
      </w:r>
      <w:r w:rsidR="006C1C77">
        <w:rPr>
          <w:rFonts w:ascii="Calibri" w:eastAsia="Calibri" w:hAnsi="Calibri" w:cs="Calibri"/>
          <w:kern w:val="0"/>
          <w:lang w:bidi="ar-SA"/>
        </w:rPr>
        <w:t xml:space="preserve">  </w:t>
      </w:r>
      <w:r w:rsidRPr="006C1C77">
        <w:rPr>
          <w:rFonts w:ascii="Calibri" w:eastAsia="Calibri" w:hAnsi="Calibri" w:cs="Calibri"/>
          <w:kern w:val="0"/>
          <w:lang w:bidi="ar-SA"/>
        </w:rPr>
        <w:t xml:space="preserve"> </w:t>
      </w:r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>Predsjednik ZSUGV:</w:t>
      </w:r>
    </w:p>
    <w:p w:rsidR="00A31035" w:rsidRPr="006C1C77" w:rsidRDefault="007A7555" w:rsidP="008F442C">
      <w:pPr>
        <w:jc w:val="right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6C1C77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      mr.sc. Alen Runac, prof.</w:t>
      </w:r>
    </w:p>
    <w:sectPr w:rsidR="00A31035" w:rsidRPr="006C1C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F1" w:rsidRDefault="008003F1" w:rsidP="002E6435">
      <w:pPr>
        <w:rPr>
          <w:rFonts w:hint="eastAsia"/>
        </w:rPr>
      </w:pPr>
      <w:r>
        <w:separator/>
      </w:r>
    </w:p>
  </w:endnote>
  <w:endnote w:type="continuationSeparator" w:id="0">
    <w:p w:rsidR="008003F1" w:rsidRDefault="008003F1" w:rsidP="002E64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F1" w:rsidRDefault="008003F1" w:rsidP="002E6435">
      <w:pPr>
        <w:rPr>
          <w:rFonts w:hint="eastAsia"/>
        </w:rPr>
      </w:pPr>
      <w:r>
        <w:separator/>
      </w:r>
    </w:p>
  </w:footnote>
  <w:footnote w:type="continuationSeparator" w:id="0">
    <w:p w:rsidR="008003F1" w:rsidRDefault="008003F1" w:rsidP="002E64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35"/>
    <w:rsid w:val="00004937"/>
    <w:rsid w:val="0005458B"/>
    <w:rsid w:val="000821A4"/>
    <w:rsid w:val="00097423"/>
    <w:rsid w:val="000C0A0B"/>
    <w:rsid w:val="000D170A"/>
    <w:rsid w:val="000D31AE"/>
    <w:rsid w:val="000E6C1A"/>
    <w:rsid w:val="000E6F52"/>
    <w:rsid w:val="00120B97"/>
    <w:rsid w:val="00152F42"/>
    <w:rsid w:val="00164502"/>
    <w:rsid w:val="00185B87"/>
    <w:rsid w:val="00192A6E"/>
    <w:rsid w:val="001B3DFA"/>
    <w:rsid w:val="001D23D2"/>
    <w:rsid w:val="00223EFD"/>
    <w:rsid w:val="00245AED"/>
    <w:rsid w:val="002761B0"/>
    <w:rsid w:val="00286574"/>
    <w:rsid w:val="002A0848"/>
    <w:rsid w:val="002A163B"/>
    <w:rsid w:val="002B0FD6"/>
    <w:rsid w:val="002B7429"/>
    <w:rsid w:val="002B75F5"/>
    <w:rsid w:val="002E3B2F"/>
    <w:rsid w:val="002E6435"/>
    <w:rsid w:val="00311ABF"/>
    <w:rsid w:val="00321EF6"/>
    <w:rsid w:val="00356C8D"/>
    <w:rsid w:val="003841E3"/>
    <w:rsid w:val="003A459D"/>
    <w:rsid w:val="003B7F67"/>
    <w:rsid w:val="003D0938"/>
    <w:rsid w:val="003D1CE6"/>
    <w:rsid w:val="003E6207"/>
    <w:rsid w:val="003E63BC"/>
    <w:rsid w:val="00424462"/>
    <w:rsid w:val="0047135C"/>
    <w:rsid w:val="00481571"/>
    <w:rsid w:val="004D0492"/>
    <w:rsid w:val="004F1DDD"/>
    <w:rsid w:val="005212BB"/>
    <w:rsid w:val="0054434F"/>
    <w:rsid w:val="005529A0"/>
    <w:rsid w:val="00552E55"/>
    <w:rsid w:val="00561A72"/>
    <w:rsid w:val="005673FB"/>
    <w:rsid w:val="00597C56"/>
    <w:rsid w:val="005B62F8"/>
    <w:rsid w:val="005B79C1"/>
    <w:rsid w:val="005D6111"/>
    <w:rsid w:val="005E215E"/>
    <w:rsid w:val="005E4161"/>
    <w:rsid w:val="00617467"/>
    <w:rsid w:val="006876F7"/>
    <w:rsid w:val="006A3042"/>
    <w:rsid w:val="006B50BD"/>
    <w:rsid w:val="006C1C77"/>
    <w:rsid w:val="006E51E4"/>
    <w:rsid w:val="006F370E"/>
    <w:rsid w:val="006F734C"/>
    <w:rsid w:val="0071151D"/>
    <w:rsid w:val="0071405E"/>
    <w:rsid w:val="007255B8"/>
    <w:rsid w:val="00746086"/>
    <w:rsid w:val="007A7555"/>
    <w:rsid w:val="007B4CD9"/>
    <w:rsid w:val="008003F1"/>
    <w:rsid w:val="00806EE3"/>
    <w:rsid w:val="00822942"/>
    <w:rsid w:val="00830F4B"/>
    <w:rsid w:val="008A2B3B"/>
    <w:rsid w:val="008F442C"/>
    <w:rsid w:val="009371E0"/>
    <w:rsid w:val="00963A7F"/>
    <w:rsid w:val="0096403A"/>
    <w:rsid w:val="00974B36"/>
    <w:rsid w:val="009A4B67"/>
    <w:rsid w:val="009C1536"/>
    <w:rsid w:val="009E3112"/>
    <w:rsid w:val="00A21B14"/>
    <w:rsid w:val="00A246F6"/>
    <w:rsid w:val="00A31035"/>
    <w:rsid w:val="00A65E8F"/>
    <w:rsid w:val="00AA1D48"/>
    <w:rsid w:val="00AC1CD8"/>
    <w:rsid w:val="00AD24D3"/>
    <w:rsid w:val="00AF6166"/>
    <w:rsid w:val="00B15CC5"/>
    <w:rsid w:val="00B25378"/>
    <w:rsid w:val="00B374FE"/>
    <w:rsid w:val="00B4096B"/>
    <w:rsid w:val="00B42D55"/>
    <w:rsid w:val="00B81AF9"/>
    <w:rsid w:val="00B8447F"/>
    <w:rsid w:val="00B957F4"/>
    <w:rsid w:val="00BB05F6"/>
    <w:rsid w:val="00BC0F95"/>
    <w:rsid w:val="00BE2201"/>
    <w:rsid w:val="00BF05EF"/>
    <w:rsid w:val="00BF1EEA"/>
    <w:rsid w:val="00C14E26"/>
    <w:rsid w:val="00C23D8F"/>
    <w:rsid w:val="00C249C7"/>
    <w:rsid w:val="00C70180"/>
    <w:rsid w:val="00C8022C"/>
    <w:rsid w:val="00C80FE6"/>
    <w:rsid w:val="00C91BF7"/>
    <w:rsid w:val="00C94F83"/>
    <w:rsid w:val="00C96F5F"/>
    <w:rsid w:val="00CB3135"/>
    <w:rsid w:val="00CD7332"/>
    <w:rsid w:val="00CF4B2F"/>
    <w:rsid w:val="00CF7C4C"/>
    <w:rsid w:val="00D1085E"/>
    <w:rsid w:val="00D17CA4"/>
    <w:rsid w:val="00D202C4"/>
    <w:rsid w:val="00D42D6B"/>
    <w:rsid w:val="00D60CBD"/>
    <w:rsid w:val="00D660FC"/>
    <w:rsid w:val="00D93770"/>
    <w:rsid w:val="00D95C6E"/>
    <w:rsid w:val="00DB40F5"/>
    <w:rsid w:val="00DC1FED"/>
    <w:rsid w:val="00DE43E2"/>
    <w:rsid w:val="00E35736"/>
    <w:rsid w:val="00E45A9B"/>
    <w:rsid w:val="00EB4980"/>
    <w:rsid w:val="00EB6204"/>
    <w:rsid w:val="00EE1362"/>
    <w:rsid w:val="00F17422"/>
    <w:rsid w:val="00F20749"/>
    <w:rsid w:val="00F33CD5"/>
    <w:rsid w:val="00F61A30"/>
    <w:rsid w:val="00F76F0A"/>
    <w:rsid w:val="00F80C55"/>
    <w:rsid w:val="00F95CFB"/>
    <w:rsid w:val="00FA6D7A"/>
    <w:rsid w:val="00FA7FE9"/>
    <w:rsid w:val="00FB3D5B"/>
    <w:rsid w:val="00FC7B4B"/>
    <w:rsid w:val="00FD4B7F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6EA01-F0E6-4EB9-9510-EFA743E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97C5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4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tinka.hr/hrv/utrka/4897/prijava_na_utrk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Korisnik</cp:lastModifiedBy>
  <cp:revision>2</cp:revision>
  <cp:lastPrinted>2016-07-27T06:22:00Z</cp:lastPrinted>
  <dcterms:created xsi:type="dcterms:W3CDTF">2022-05-10T08:04:00Z</dcterms:created>
  <dcterms:modified xsi:type="dcterms:W3CDTF">2022-05-10T08:04:00Z</dcterms:modified>
</cp:coreProperties>
</file>